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64" w:rsidRDefault="00FF4C48">
      <w:bookmarkStart w:id="0" w:name="_GoBack"/>
      <w:r w:rsidRPr="00FF4C48">
        <w:drawing>
          <wp:inline distT="0" distB="0" distL="0" distR="0">
            <wp:extent cx="3063240" cy="4265930"/>
            <wp:effectExtent l="0" t="0" r="3810" b="1270"/>
            <wp:docPr id="1" name="Picture 1" descr="BBC - WW2 People's War - Pictures of family life in Wrexh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- WW2 People's War - Pictures of family life in Wrexham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141" cy="43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0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48"/>
    <w:rsid w:val="00635ABE"/>
    <w:rsid w:val="00993633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0CE4F-F37A-4CF3-BCF6-7C348163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0FE7A-DBD7-4C8E-AD87-17C67EF42D00}"/>
</file>

<file path=customXml/itemProps2.xml><?xml version="1.0" encoding="utf-8"?>
<ds:datastoreItem xmlns:ds="http://schemas.openxmlformats.org/officeDocument/2006/customXml" ds:itemID="{998F6BD1-0CDE-44DA-A64C-FE901E73A76C}"/>
</file>

<file path=customXml/itemProps3.xml><?xml version="1.0" encoding="utf-8"?>
<ds:datastoreItem xmlns:ds="http://schemas.openxmlformats.org/officeDocument/2006/customXml" ds:itemID="{CB9B751A-6ADF-468D-A63E-9DCF6F5BA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Vlcek WLP</dc:creator>
  <cp:keywords/>
  <dc:description/>
  <cp:lastModifiedBy>Frank Vlcek WLP</cp:lastModifiedBy>
  <cp:revision>1</cp:revision>
  <dcterms:created xsi:type="dcterms:W3CDTF">2024-10-10T10:43:00Z</dcterms:created>
  <dcterms:modified xsi:type="dcterms:W3CDTF">2024-10-10T10:46:00Z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